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CC" w:rsidRPr="00040BC7" w:rsidRDefault="008C2BCC">
      <w:pPr>
        <w:rPr>
          <w:rFonts w:ascii="Ebrima" w:hAnsi="Ebrima"/>
          <w:sz w:val="28"/>
          <w:szCs w:val="28"/>
        </w:rPr>
      </w:pPr>
      <w:r>
        <w:t xml:space="preserve">   </w:t>
      </w:r>
      <w:r w:rsidRPr="00040BC7">
        <w:rPr>
          <w:rFonts w:ascii="Ebrima" w:hAnsi="Ebrima"/>
          <w:sz w:val="28"/>
          <w:szCs w:val="28"/>
        </w:rPr>
        <w:t xml:space="preserve">V měsíci listopadu jsem pro naše mladší žáčky přečetla trilogii knih, které mohou nahradit </w:t>
      </w:r>
      <w:r w:rsidR="000E0211" w:rsidRPr="00040BC7">
        <w:rPr>
          <w:rFonts w:ascii="Ebrima" w:hAnsi="Ebrima"/>
          <w:sz w:val="28"/>
          <w:szCs w:val="28"/>
        </w:rPr>
        <w:t>jejich touhu hrát na počítači a v době distanční výuky se tak stát alternativou k času trávenému právě u PC.</w:t>
      </w:r>
      <w:r w:rsidRPr="00040BC7">
        <w:rPr>
          <w:rFonts w:ascii="Ebrima" w:hAnsi="Ebrima"/>
          <w:sz w:val="28"/>
          <w:szCs w:val="28"/>
        </w:rPr>
        <w:t xml:space="preserve"> </w:t>
      </w:r>
    </w:p>
    <w:p w:rsidR="00196A4A" w:rsidRPr="00040BC7" w:rsidRDefault="008C2BCC">
      <w:pPr>
        <w:rPr>
          <w:rFonts w:ascii="Ebrima" w:hAnsi="Ebrima"/>
          <w:sz w:val="28"/>
          <w:szCs w:val="28"/>
        </w:rPr>
      </w:pPr>
      <w:r w:rsidRPr="00040BC7">
        <w:rPr>
          <w:rFonts w:ascii="Ebrima" w:hAnsi="Ebrima"/>
          <w:sz w:val="28"/>
          <w:szCs w:val="28"/>
        </w:rPr>
        <w:t xml:space="preserve">   </w:t>
      </w:r>
      <w:r w:rsidR="000E0211" w:rsidRPr="00040BC7">
        <w:rPr>
          <w:rFonts w:ascii="Ebrima" w:hAnsi="Ebrima"/>
          <w:sz w:val="28"/>
          <w:szCs w:val="28"/>
        </w:rPr>
        <w:t>Přenesou</w:t>
      </w:r>
      <w:r w:rsidRPr="00040BC7">
        <w:rPr>
          <w:rFonts w:ascii="Ebrima" w:hAnsi="Ebrima"/>
          <w:sz w:val="28"/>
          <w:szCs w:val="28"/>
        </w:rPr>
        <w:t xml:space="preserve"> se v těchto knížkách totiž do všem známé hry </w:t>
      </w:r>
      <w:proofErr w:type="spellStart"/>
      <w:r w:rsidRPr="00040BC7">
        <w:rPr>
          <w:rFonts w:ascii="Ebrima" w:hAnsi="Ebrima"/>
          <w:sz w:val="28"/>
          <w:szCs w:val="28"/>
          <w:u w:val="single"/>
        </w:rPr>
        <w:t>Minecraft</w:t>
      </w:r>
      <w:proofErr w:type="spellEnd"/>
      <w:r w:rsidRPr="00040BC7">
        <w:rPr>
          <w:rFonts w:ascii="Ebrima" w:hAnsi="Ebrima"/>
          <w:sz w:val="28"/>
          <w:szCs w:val="28"/>
        </w:rPr>
        <w:t xml:space="preserve"> a spolu s partičkou školou povinných dětí </w:t>
      </w:r>
      <w:r w:rsidR="000E0211" w:rsidRPr="00040BC7">
        <w:rPr>
          <w:rFonts w:ascii="Ebrima" w:hAnsi="Ebrima"/>
          <w:sz w:val="28"/>
          <w:szCs w:val="28"/>
        </w:rPr>
        <w:t xml:space="preserve">z města </w:t>
      </w:r>
      <w:proofErr w:type="spellStart"/>
      <w:r w:rsidR="000E0211" w:rsidRPr="00040BC7">
        <w:rPr>
          <w:rFonts w:ascii="Ebrima" w:hAnsi="Ebrima"/>
          <w:sz w:val="28"/>
          <w:szCs w:val="28"/>
        </w:rPr>
        <w:t>Woodswordu</w:t>
      </w:r>
      <w:proofErr w:type="spellEnd"/>
      <w:r w:rsidR="000E0211" w:rsidRPr="00040BC7">
        <w:rPr>
          <w:rFonts w:ascii="Ebrima" w:hAnsi="Ebrima"/>
          <w:sz w:val="28"/>
          <w:szCs w:val="28"/>
        </w:rPr>
        <w:t xml:space="preserve"> – s </w:t>
      </w:r>
      <w:r w:rsidRPr="00040BC7">
        <w:rPr>
          <w:rFonts w:ascii="Ebrima" w:hAnsi="Ebrima"/>
          <w:sz w:val="28"/>
          <w:szCs w:val="28"/>
        </w:rPr>
        <w:t>Morgane</w:t>
      </w:r>
      <w:r w:rsidR="000E0211" w:rsidRPr="00040BC7">
        <w:rPr>
          <w:rFonts w:ascii="Ebrima" w:hAnsi="Ebrima"/>
          <w:sz w:val="28"/>
          <w:szCs w:val="28"/>
        </w:rPr>
        <w:t xml:space="preserve">m, </w:t>
      </w:r>
      <w:proofErr w:type="spellStart"/>
      <w:r w:rsidR="000E0211" w:rsidRPr="00040BC7">
        <w:rPr>
          <w:rFonts w:ascii="Ebrima" w:hAnsi="Ebrima"/>
          <w:sz w:val="28"/>
          <w:szCs w:val="28"/>
        </w:rPr>
        <w:t>Ash</w:t>
      </w:r>
      <w:proofErr w:type="spellEnd"/>
      <w:r w:rsidR="000E0211" w:rsidRPr="00040BC7">
        <w:rPr>
          <w:rFonts w:ascii="Ebrima" w:hAnsi="Ebrima"/>
          <w:sz w:val="28"/>
          <w:szCs w:val="28"/>
        </w:rPr>
        <w:t xml:space="preserve">, </w:t>
      </w:r>
      <w:proofErr w:type="spellStart"/>
      <w:r w:rsidR="000E0211" w:rsidRPr="00040BC7">
        <w:rPr>
          <w:rFonts w:ascii="Ebrima" w:hAnsi="Ebrima"/>
          <w:sz w:val="28"/>
          <w:szCs w:val="28"/>
        </w:rPr>
        <w:t>Harper</w:t>
      </w:r>
      <w:proofErr w:type="spellEnd"/>
      <w:r w:rsidR="000E0211" w:rsidRPr="00040BC7">
        <w:rPr>
          <w:rFonts w:ascii="Ebrima" w:hAnsi="Ebrima"/>
          <w:sz w:val="28"/>
          <w:szCs w:val="28"/>
        </w:rPr>
        <w:t xml:space="preserve">, Po a </w:t>
      </w:r>
      <w:proofErr w:type="spellStart"/>
      <w:r w:rsidR="000E0211" w:rsidRPr="00040BC7">
        <w:rPr>
          <w:rFonts w:ascii="Ebrima" w:hAnsi="Ebrima"/>
          <w:sz w:val="28"/>
          <w:szCs w:val="28"/>
        </w:rPr>
        <w:t>Jodi</w:t>
      </w:r>
      <w:proofErr w:type="spellEnd"/>
      <w:r w:rsidR="000E0211" w:rsidRPr="00040BC7">
        <w:rPr>
          <w:rFonts w:ascii="Ebrima" w:hAnsi="Ebrima"/>
          <w:sz w:val="28"/>
          <w:szCs w:val="28"/>
        </w:rPr>
        <w:t xml:space="preserve"> budou</w:t>
      </w:r>
      <w:r w:rsidRPr="00040BC7">
        <w:rPr>
          <w:rFonts w:ascii="Ebrima" w:hAnsi="Ebrima"/>
          <w:sz w:val="28"/>
          <w:szCs w:val="28"/>
        </w:rPr>
        <w:t xml:space="preserve"> v této hře, do které se děti přenáší pomocí virtuálních brýlí, budovat svá obydlí, zajišťovat si potravu, ale také bojovat proti </w:t>
      </w:r>
      <w:proofErr w:type="spellStart"/>
      <w:r w:rsidRPr="00040BC7">
        <w:rPr>
          <w:rFonts w:ascii="Ebrima" w:hAnsi="Ebrima"/>
          <w:sz w:val="28"/>
          <w:szCs w:val="28"/>
        </w:rPr>
        <w:t>zombíkům</w:t>
      </w:r>
      <w:proofErr w:type="spellEnd"/>
      <w:r w:rsidRPr="00040BC7">
        <w:rPr>
          <w:rFonts w:ascii="Ebrima" w:hAnsi="Ebrima"/>
          <w:sz w:val="28"/>
          <w:szCs w:val="28"/>
        </w:rPr>
        <w:t xml:space="preserve"> a všem nástrahám, které vás v této hře mohou potkat. </w:t>
      </w:r>
    </w:p>
    <w:p w:rsidR="008C2BCC" w:rsidRPr="00040BC7" w:rsidRDefault="008C2BCC">
      <w:pPr>
        <w:rPr>
          <w:rFonts w:ascii="Ebrima" w:hAnsi="Ebrima"/>
          <w:sz w:val="28"/>
          <w:szCs w:val="28"/>
        </w:rPr>
      </w:pPr>
      <w:r w:rsidRPr="00040BC7">
        <w:rPr>
          <w:rFonts w:ascii="Ebrima" w:hAnsi="Ebrima"/>
          <w:sz w:val="28"/>
          <w:szCs w:val="28"/>
        </w:rPr>
        <w:t xml:space="preserve">   Přidanou hodnotou je, že se v dějové lince jedná o výzkum pro jednu paní učitelku </w:t>
      </w:r>
      <w:r w:rsidR="000E0211" w:rsidRPr="00040BC7">
        <w:rPr>
          <w:rFonts w:ascii="Ebrima" w:hAnsi="Ebrima"/>
          <w:sz w:val="28"/>
          <w:szCs w:val="28"/>
        </w:rPr>
        <w:t xml:space="preserve">přírodovědy </w:t>
      </w:r>
      <w:r w:rsidRPr="00040BC7">
        <w:rPr>
          <w:rFonts w:ascii="Ebrima" w:hAnsi="Ebrima"/>
          <w:sz w:val="28"/>
          <w:szCs w:val="28"/>
        </w:rPr>
        <w:t xml:space="preserve">– pro dr. </w:t>
      </w:r>
      <w:proofErr w:type="spellStart"/>
      <w:r w:rsidRPr="00040BC7">
        <w:rPr>
          <w:rFonts w:ascii="Ebrima" w:hAnsi="Ebrima"/>
          <w:sz w:val="28"/>
          <w:szCs w:val="28"/>
        </w:rPr>
        <w:t>Culpeppero</w:t>
      </w:r>
      <w:r w:rsidR="000E0211" w:rsidRPr="00040BC7">
        <w:rPr>
          <w:rFonts w:ascii="Ebrima" w:hAnsi="Ebrima"/>
          <w:sz w:val="28"/>
          <w:szCs w:val="28"/>
        </w:rPr>
        <w:t>vou</w:t>
      </w:r>
      <w:proofErr w:type="spellEnd"/>
      <w:r w:rsidR="000E0211" w:rsidRPr="00040BC7">
        <w:rPr>
          <w:rFonts w:ascii="Ebrima" w:hAnsi="Ebrima"/>
          <w:sz w:val="28"/>
          <w:szCs w:val="28"/>
        </w:rPr>
        <w:t xml:space="preserve"> učící na </w:t>
      </w:r>
      <w:r w:rsidR="00EA055E">
        <w:rPr>
          <w:rFonts w:ascii="Ebrima" w:hAnsi="Ebrima"/>
          <w:sz w:val="28"/>
          <w:szCs w:val="28"/>
        </w:rPr>
        <w:t xml:space="preserve">jejich </w:t>
      </w:r>
      <w:bookmarkStart w:id="0" w:name="_GoBack"/>
      <w:bookmarkEnd w:id="0"/>
      <w:r w:rsidR="000E0211" w:rsidRPr="00040BC7">
        <w:rPr>
          <w:rFonts w:ascii="Ebrima" w:hAnsi="Ebrima"/>
          <w:sz w:val="28"/>
          <w:szCs w:val="28"/>
        </w:rPr>
        <w:t>škole. Ona vyvinula virtuální brýle a potřebuje je důkladně otestovat.</w:t>
      </w:r>
    </w:p>
    <w:p w:rsidR="008C2BCC" w:rsidRPr="00040BC7" w:rsidRDefault="00040BC7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   </w:t>
      </w:r>
      <w:r w:rsidR="008C2BCC" w:rsidRPr="00040BC7">
        <w:rPr>
          <w:rFonts w:ascii="Ebrima" w:hAnsi="Ebrima"/>
          <w:sz w:val="28"/>
          <w:szCs w:val="28"/>
        </w:rPr>
        <w:t>MINECRAFT Vítejte ve hře</w:t>
      </w:r>
    </w:p>
    <w:p w:rsidR="008C2BCC" w:rsidRPr="00040BC7" w:rsidRDefault="000E0211">
      <w:pPr>
        <w:rPr>
          <w:rFonts w:ascii="Ebrima" w:hAnsi="Ebrima"/>
          <w:sz w:val="28"/>
          <w:szCs w:val="28"/>
        </w:rPr>
      </w:pPr>
      <w:r w:rsidRPr="00040BC7">
        <w:rPr>
          <w:rFonts w:ascii="Ebrima" w:hAnsi="Ebrima"/>
          <w:sz w:val="28"/>
          <w:szCs w:val="28"/>
        </w:rPr>
        <w:t xml:space="preserve">   </w:t>
      </w:r>
      <w:r w:rsidR="008C2BCC" w:rsidRPr="00040BC7">
        <w:rPr>
          <w:rFonts w:ascii="Ebrima" w:hAnsi="Ebrima"/>
          <w:sz w:val="28"/>
          <w:szCs w:val="28"/>
        </w:rPr>
        <w:t>MINECRAFT Netopýří noc</w:t>
      </w:r>
    </w:p>
    <w:p w:rsidR="008C2BCC" w:rsidRPr="00040BC7" w:rsidRDefault="000E0211">
      <w:pPr>
        <w:rPr>
          <w:rFonts w:ascii="Ebrima" w:hAnsi="Ebrima"/>
          <w:sz w:val="28"/>
          <w:szCs w:val="28"/>
        </w:rPr>
      </w:pPr>
      <w:r w:rsidRPr="00040BC7">
        <w:rPr>
          <w:rFonts w:ascii="Ebrima" w:hAnsi="Ebrima"/>
          <w:sz w:val="28"/>
          <w:szCs w:val="28"/>
        </w:rPr>
        <w:t xml:space="preserve">   </w:t>
      </w:r>
      <w:r w:rsidR="008C2BCC" w:rsidRPr="00040BC7">
        <w:rPr>
          <w:rFonts w:ascii="Ebrima" w:hAnsi="Ebrima"/>
          <w:sz w:val="28"/>
          <w:szCs w:val="28"/>
        </w:rPr>
        <w:t>MINECRAFT Vzhůru do hlubin</w:t>
      </w:r>
    </w:p>
    <w:p w:rsidR="008C2BCC" w:rsidRDefault="000E0211">
      <w:pPr>
        <w:rPr>
          <w:rFonts w:ascii="Ebrima" w:hAnsi="Ebrima"/>
          <w:sz w:val="28"/>
          <w:szCs w:val="28"/>
        </w:rPr>
      </w:pPr>
      <w:r w:rsidRPr="00040BC7">
        <w:rPr>
          <w:rFonts w:ascii="Ebrima" w:hAnsi="Ebrima"/>
          <w:sz w:val="28"/>
          <w:szCs w:val="28"/>
        </w:rPr>
        <w:t xml:space="preserve">   </w:t>
      </w:r>
      <w:r w:rsidR="008C2BCC" w:rsidRPr="00040BC7">
        <w:rPr>
          <w:rFonts w:ascii="Ebrima" w:hAnsi="Ebrima"/>
          <w:sz w:val="28"/>
          <w:szCs w:val="28"/>
        </w:rPr>
        <w:t xml:space="preserve">A to není vše. Pokud vás tyto knížky chytnou, můžete si přečíst i další </w:t>
      </w:r>
      <w:r w:rsidRPr="00040BC7">
        <w:rPr>
          <w:rFonts w:ascii="Ebrima" w:hAnsi="Ebrima"/>
          <w:sz w:val="28"/>
          <w:szCs w:val="28"/>
        </w:rPr>
        <w:t xml:space="preserve">vycházející </w:t>
      </w:r>
      <w:r w:rsidR="008C2BCC" w:rsidRPr="00040BC7">
        <w:rPr>
          <w:rFonts w:ascii="Ebrima" w:hAnsi="Ebrima"/>
          <w:sz w:val="28"/>
          <w:szCs w:val="28"/>
        </w:rPr>
        <w:t>díly.</w:t>
      </w:r>
    </w:p>
    <w:p w:rsidR="00040BC7" w:rsidRPr="00040BC7" w:rsidRDefault="00040BC7">
      <w:pPr>
        <w:rPr>
          <w:rFonts w:ascii="Ebrima" w:hAnsi="Ebrima"/>
          <w:sz w:val="28"/>
          <w:szCs w:val="28"/>
        </w:rPr>
      </w:pPr>
      <w:r>
        <w:rPr>
          <w:rFonts w:ascii="Ebrima" w:hAnsi="Ebrima"/>
          <w:noProof/>
          <w:sz w:val="28"/>
          <w:szCs w:val="28"/>
          <w:lang w:eastAsia="cs-CZ"/>
        </w:rPr>
        <w:drawing>
          <wp:inline distT="0" distB="0" distL="0" distR="0">
            <wp:extent cx="4846320" cy="3208020"/>
            <wp:effectExtent l="0" t="0" r="0" b="0"/>
            <wp:docPr id="1" name="Obrázek 1" descr="C:\Users\kravackova\Desktop\Minecraf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ackova\Desktop\Minecraf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970" cy="321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BC7" w:rsidRPr="0004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CC"/>
    <w:rsid w:val="00040BC7"/>
    <w:rsid w:val="000E0211"/>
    <w:rsid w:val="00196A4A"/>
    <w:rsid w:val="008C2BCC"/>
    <w:rsid w:val="00E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Dagmar Kraváčková</cp:lastModifiedBy>
  <cp:revision>6</cp:revision>
  <dcterms:created xsi:type="dcterms:W3CDTF">2020-12-13T17:25:00Z</dcterms:created>
  <dcterms:modified xsi:type="dcterms:W3CDTF">2020-12-13T17:52:00Z</dcterms:modified>
</cp:coreProperties>
</file>