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E" w:rsidRPr="00715E2E" w:rsidRDefault="00715E2E" w:rsidP="00715E2E">
      <w:pPr>
        <w:jc w:val="center"/>
        <w:rPr>
          <w:b/>
          <w:sz w:val="40"/>
          <w:szCs w:val="40"/>
        </w:rPr>
      </w:pPr>
      <w:proofErr w:type="spellStart"/>
      <w:r w:rsidRPr="00715E2E">
        <w:rPr>
          <w:b/>
          <w:sz w:val="40"/>
          <w:szCs w:val="40"/>
        </w:rPr>
        <w:t>Критерії</w:t>
      </w:r>
      <w:proofErr w:type="spellEnd"/>
      <w:r w:rsidRPr="00715E2E">
        <w:rPr>
          <w:b/>
          <w:sz w:val="40"/>
          <w:szCs w:val="40"/>
        </w:rPr>
        <w:t xml:space="preserve"> </w:t>
      </w:r>
      <w:proofErr w:type="spellStart"/>
      <w:r w:rsidRPr="00715E2E">
        <w:rPr>
          <w:b/>
          <w:sz w:val="40"/>
          <w:szCs w:val="40"/>
        </w:rPr>
        <w:t>прийому</w:t>
      </w:r>
      <w:proofErr w:type="spellEnd"/>
      <w:r w:rsidRPr="00715E2E">
        <w:rPr>
          <w:b/>
          <w:sz w:val="40"/>
          <w:szCs w:val="40"/>
        </w:rPr>
        <w:t xml:space="preserve"> </w:t>
      </w:r>
      <w:proofErr w:type="spellStart"/>
      <w:r w:rsidRPr="00715E2E">
        <w:rPr>
          <w:b/>
          <w:sz w:val="40"/>
          <w:szCs w:val="40"/>
        </w:rPr>
        <w:t>дітей</w:t>
      </w:r>
      <w:proofErr w:type="spellEnd"/>
      <w:r w:rsidRPr="00715E2E">
        <w:rPr>
          <w:b/>
          <w:sz w:val="40"/>
          <w:szCs w:val="40"/>
        </w:rPr>
        <w:t xml:space="preserve"> </w:t>
      </w:r>
      <w:proofErr w:type="spellStart"/>
      <w:r w:rsidRPr="00715E2E">
        <w:rPr>
          <w:b/>
          <w:sz w:val="40"/>
          <w:szCs w:val="40"/>
        </w:rPr>
        <w:t>до</w:t>
      </w:r>
      <w:proofErr w:type="spellEnd"/>
      <w:r w:rsidRPr="00715E2E">
        <w:rPr>
          <w:b/>
          <w:sz w:val="40"/>
          <w:szCs w:val="40"/>
        </w:rPr>
        <w:t xml:space="preserve"> 1 </w:t>
      </w:r>
      <w:proofErr w:type="spellStart"/>
      <w:r w:rsidRPr="00715E2E">
        <w:rPr>
          <w:b/>
          <w:sz w:val="40"/>
          <w:szCs w:val="40"/>
        </w:rPr>
        <w:t>класів</w:t>
      </w:r>
      <w:proofErr w:type="spellEnd"/>
    </w:p>
    <w:p w:rsidR="00715E2E" w:rsidRPr="00715E2E" w:rsidRDefault="00715E2E" w:rsidP="007473AD">
      <w:pPr>
        <w:jc w:val="both"/>
        <w:rPr>
          <w:sz w:val="24"/>
          <w:szCs w:val="24"/>
        </w:rPr>
      </w:pPr>
      <w:proofErr w:type="spellStart"/>
      <w:r w:rsidRPr="00715E2E">
        <w:rPr>
          <w:sz w:val="24"/>
          <w:szCs w:val="24"/>
        </w:rPr>
        <w:t>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дуже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вдячні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за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інтерес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батьків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які</w:t>
      </w:r>
      <w:proofErr w:type="spellEnd"/>
      <w:r w:rsidRPr="00715E2E">
        <w:rPr>
          <w:sz w:val="24"/>
          <w:szCs w:val="24"/>
        </w:rPr>
        <w:t xml:space="preserve"> в </w:t>
      </w:r>
      <w:proofErr w:type="spellStart"/>
      <w:r w:rsidRPr="00715E2E">
        <w:rPr>
          <w:sz w:val="24"/>
          <w:szCs w:val="24"/>
        </w:rPr>
        <w:t>попередні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роки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вирішили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влаштувати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своїх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дітей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нашої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  <w:r w:rsidRPr="00715E2E">
        <w:rPr>
          <w:sz w:val="24"/>
          <w:szCs w:val="24"/>
        </w:rPr>
        <w:t xml:space="preserve">. </w:t>
      </w:r>
      <w:proofErr w:type="spellStart"/>
      <w:r w:rsidRPr="00715E2E">
        <w:rPr>
          <w:sz w:val="24"/>
          <w:szCs w:val="24"/>
        </w:rPr>
        <w:t>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вважаємо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що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це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відображення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нашої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багаторічної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роботи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та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позитивного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ставлення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дітей</w:t>
      </w:r>
      <w:proofErr w:type="spellEnd"/>
      <w:r w:rsidRPr="00715E2E">
        <w:rPr>
          <w:sz w:val="24"/>
          <w:szCs w:val="24"/>
        </w:rPr>
        <w:t>.</w:t>
      </w:r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1. </w:t>
      </w:r>
      <w:proofErr w:type="spellStart"/>
      <w:r w:rsidRPr="00715E2E">
        <w:rPr>
          <w:sz w:val="24"/>
          <w:szCs w:val="24"/>
        </w:rPr>
        <w:t>Запрошуємо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реєстрації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всіх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молодших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дошкільнят</w:t>
      </w:r>
      <w:proofErr w:type="spellEnd"/>
      <w:r w:rsidRPr="00715E2E">
        <w:rPr>
          <w:sz w:val="24"/>
          <w:szCs w:val="24"/>
        </w:rPr>
        <w:t>.</w:t>
      </w:r>
    </w:p>
    <w:p w:rsidR="00715E2E" w:rsidRPr="00715E2E" w:rsidRDefault="00715E2E" w:rsidP="007473AD">
      <w:pPr>
        <w:jc w:val="both"/>
        <w:rPr>
          <w:sz w:val="24"/>
          <w:szCs w:val="24"/>
        </w:rPr>
      </w:pPr>
      <w:proofErr w:type="spellStart"/>
      <w:r w:rsidRPr="00715E2E">
        <w:rPr>
          <w:sz w:val="24"/>
          <w:szCs w:val="24"/>
        </w:rPr>
        <w:t>Якщо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кількість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зареєстрованих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дітей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перевищує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встановлену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місткість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та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дозволяють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просторові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можливості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при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прийомі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учнів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перший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курс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будемо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керуватися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наступними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критеріями</w:t>
      </w:r>
      <w:proofErr w:type="spellEnd"/>
      <w:r w:rsidRPr="00715E2E">
        <w:rPr>
          <w:sz w:val="24"/>
          <w:szCs w:val="24"/>
        </w:rPr>
        <w:t xml:space="preserve"> в </w:t>
      </w:r>
      <w:proofErr w:type="spellStart"/>
      <w:r w:rsidRPr="00715E2E">
        <w:rPr>
          <w:sz w:val="24"/>
          <w:szCs w:val="24"/>
        </w:rPr>
        <w:t>такому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порядку</w:t>
      </w:r>
      <w:proofErr w:type="spellEnd"/>
      <w:r w:rsidRPr="00715E2E">
        <w:rPr>
          <w:sz w:val="24"/>
          <w:szCs w:val="24"/>
        </w:rPr>
        <w:t>:</w:t>
      </w:r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1) </w:t>
      </w:r>
      <w:proofErr w:type="spellStart"/>
      <w:r w:rsidRPr="00715E2E">
        <w:rPr>
          <w:sz w:val="24"/>
          <w:szCs w:val="24"/>
        </w:rPr>
        <w:t>постійне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проживання</w:t>
      </w:r>
      <w:proofErr w:type="spellEnd"/>
      <w:r w:rsidRPr="00715E2E">
        <w:rPr>
          <w:sz w:val="24"/>
          <w:szCs w:val="24"/>
        </w:rPr>
        <w:t xml:space="preserve"> в </w:t>
      </w:r>
      <w:proofErr w:type="spellStart"/>
      <w:r w:rsidRPr="00715E2E">
        <w:rPr>
          <w:sz w:val="24"/>
          <w:szCs w:val="24"/>
        </w:rPr>
        <w:t>районі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відвідування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  <w:r w:rsidRPr="00715E2E">
        <w:rPr>
          <w:sz w:val="24"/>
          <w:szCs w:val="24"/>
        </w:rPr>
        <w:t xml:space="preserve"> (</w:t>
      </w:r>
      <w:proofErr w:type="spellStart"/>
      <w:r w:rsidRPr="00715E2E">
        <w:rPr>
          <w:sz w:val="24"/>
          <w:szCs w:val="24"/>
        </w:rPr>
        <w:t>див</w:t>
      </w:r>
      <w:proofErr w:type="spellEnd"/>
      <w:r w:rsidRPr="00715E2E">
        <w:rPr>
          <w:sz w:val="24"/>
          <w:szCs w:val="24"/>
        </w:rPr>
        <w:t xml:space="preserve">. </w:t>
      </w:r>
      <w:proofErr w:type="spellStart"/>
      <w:r w:rsidRPr="00715E2E">
        <w:rPr>
          <w:sz w:val="24"/>
          <w:szCs w:val="24"/>
        </w:rPr>
        <w:t>Статут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міста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Брно</w:t>
      </w:r>
      <w:proofErr w:type="spellEnd"/>
      <w:r w:rsidRPr="00715E2E">
        <w:rPr>
          <w:sz w:val="24"/>
          <w:szCs w:val="24"/>
        </w:rPr>
        <w:t xml:space="preserve"> - </w:t>
      </w:r>
      <w:proofErr w:type="spellStart"/>
      <w:r w:rsidRPr="00715E2E">
        <w:rPr>
          <w:sz w:val="24"/>
          <w:szCs w:val="24"/>
        </w:rPr>
        <w:t>загальнообов'язковий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указ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який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визначає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райони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відвідування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початкових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шкіл</w:t>
      </w:r>
      <w:proofErr w:type="spellEnd"/>
      <w:r w:rsidRPr="00715E2E">
        <w:rPr>
          <w:sz w:val="24"/>
          <w:szCs w:val="24"/>
        </w:rPr>
        <w:t>)</w:t>
      </w:r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2) </w:t>
      </w:r>
      <w:proofErr w:type="spellStart"/>
      <w:r w:rsidRPr="00715E2E">
        <w:rPr>
          <w:sz w:val="24"/>
          <w:szCs w:val="24"/>
        </w:rPr>
        <w:t>братські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стосунки</w:t>
      </w:r>
      <w:proofErr w:type="spellEnd"/>
      <w:r w:rsidRPr="00715E2E">
        <w:rPr>
          <w:sz w:val="24"/>
          <w:szCs w:val="24"/>
        </w:rPr>
        <w:t xml:space="preserve"> з </w:t>
      </w:r>
      <w:proofErr w:type="spellStart"/>
      <w:r w:rsidRPr="00715E2E">
        <w:rPr>
          <w:sz w:val="24"/>
          <w:szCs w:val="24"/>
        </w:rPr>
        <w:t>учнями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нашої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3) </w:t>
      </w:r>
      <w:proofErr w:type="spellStart"/>
      <w:r w:rsidRPr="00715E2E">
        <w:rPr>
          <w:sz w:val="24"/>
          <w:szCs w:val="24"/>
        </w:rPr>
        <w:t>діти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працівників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нашої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4) </w:t>
      </w:r>
      <w:proofErr w:type="spellStart"/>
      <w:r w:rsidRPr="00715E2E">
        <w:rPr>
          <w:sz w:val="24"/>
          <w:szCs w:val="24"/>
        </w:rPr>
        <w:t>всі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інші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діти</w:t>
      </w:r>
      <w:proofErr w:type="spellEnd"/>
    </w:p>
    <w:p w:rsidR="00715E2E" w:rsidRPr="00715E2E" w:rsidRDefault="00715E2E" w:rsidP="007473AD">
      <w:pPr>
        <w:jc w:val="both"/>
        <w:rPr>
          <w:sz w:val="24"/>
          <w:szCs w:val="24"/>
        </w:rPr>
      </w:pPr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 xml:space="preserve">2. </w:t>
      </w:r>
      <w:proofErr w:type="spellStart"/>
      <w:r w:rsidRPr="00715E2E">
        <w:rPr>
          <w:sz w:val="24"/>
          <w:szCs w:val="24"/>
        </w:rPr>
        <w:t>Такі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самі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критерії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застосовуються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учнів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яким</w:t>
      </w:r>
      <w:proofErr w:type="spellEnd"/>
      <w:r w:rsidRPr="00715E2E">
        <w:rPr>
          <w:sz w:val="24"/>
          <w:szCs w:val="24"/>
        </w:rPr>
        <w:t xml:space="preserve"> у </w:t>
      </w:r>
      <w:proofErr w:type="spellStart"/>
      <w:r w:rsidRPr="00715E2E">
        <w:rPr>
          <w:sz w:val="24"/>
          <w:szCs w:val="24"/>
        </w:rPr>
        <w:t>попередньому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навчальному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році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було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відкладено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обов'язкове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відвідування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школи</w:t>
      </w:r>
      <w:proofErr w:type="spellEnd"/>
      <w:r w:rsidRPr="00715E2E">
        <w:rPr>
          <w:sz w:val="24"/>
          <w:szCs w:val="24"/>
        </w:rPr>
        <w:t>.</w:t>
      </w:r>
    </w:p>
    <w:p w:rsidR="00715E2E" w:rsidRPr="00715E2E" w:rsidRDefault="00715E2E" w:rsidP="007473AD">
      <w:pPr>
        <w:jc w:val="both"/>
        <w:rPr>
          <w:sz w:val="24"/>
          <w:szCs w:val="24"/>
        </w:rPr>
      </w:pPr>
    </w:p>
    <w:p w:rsidR="00715E2E" w:rsidRPr="00715E2E" w:rsidRDefault="00715E2E" w:rsidP="007473AD">
      <w:pPr>
        <w:jc w:val="both"/>
        <w:rPr>
          <w:sz w:val="24"/>
          <w:szCs w:val="24"/>
        </w:rPr>
      </w:pPr>
      <w:r w:rsidRPr="00715E2E">
        <w:rPr>
          <w:sz w:val="24"/>
          <w:szCs w:val="24"/>
        </w:rPr>
        <w:t>3.</w:t>
      </w:r>
      <w:r w:rsid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Плануємо</w:t>
      </w:r>
      <w:proofErr w:type="spellEnd"/>
      <w:r w:rsidR="006C3B71" w:rsidRP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відкрити</w:t>
      </w:r>
      <w:proofErr w:type="spellEnd"/>
      <w:r w:rsidR="006C3B71" w:rsidRP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три</w:t>
      </w:r>
      <w:proofErr w:type="spellEnd"/>
      <w:r w:rsidR="006C3B71" w:rsidRP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перші</w:t>
      </w:r>
      <w:proofErr w:type="spellEnd"/>
      <w:r w:rsidR="006C3B71" w:rsidRP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класи</w:t>
      </w:r>
      <w:proofErr w:type="spellEnd"/>
      <w:r w:rsidR="006C3B71" w:rsidRPr="006C3B71">
        <w:rPr>
          <w:sz w:val="24"/>
          <w:szCs w:val="24"/>
        </w:rPr>
        <w:t xml:space="preserve"> </w:t>
      </w:r>
      <w:proofErr w:type="spellStart"/>
      <w:r w:rsidR="006C3B71" w:rsidRPr="006C3B71">
        <w:rPr>
          <w:sz w:val="24"/>
          <w:szCs w:val="24"/>
        </w:rPr>
        <w:t>по</w:t>
      </w:r>
      <w:proofErr w:type="spellEnd"/>
      <w:r w:rsidR="006C3B71" w:rsidRPr="006C3B71">
        <w:rPr>
          <w:sz w:val="24"/>
          <w:szCs w:val="24"/>
        </w:rPr>
        <w:t xml:space="preserve"> 28 </w:t>
      </w:r>
      <w:proofErr w:type="spellStart"/>
      <w:r w:rsidR="006C3B71" w:rsidRPr="006C3B71">
        <w:rPr>
          <w:sz w:val="24"/>
          <w:szCs w:val="24"/>
        </w:rPr>
        <w:t>дітей</w:t>
      </w:r>
      <w:proofErr w:type="spellEnd"/>
      <w:r w:rsidR="006C3B71" w:rsidRPr="006C3B71">
        <w:rPr>
          <w:sz w:val="24"/>
          <w:szCs w:val="24"/>
        </w:rPr>
        <w:t xml:space="preserve"> у кожному.</w:t>
      </w:r>
      <w:bookmarkStart w:id="0" w:name="_GoBack"/>
      <w:bookmarkEnd w:id="0"/>
    </w:p>
    <w:p w:rsidR="00715E2E" w:rsidRPr="00715E2E" w:rsidRDefault="00715E2E" w:rsidP="007473AD">
      <w:pPr>
        <w:jc w:val="both"/>
        <w:rPr>
          <w:sz w:val="24"/>
          <w:szCs w:val="24"/>
        </w:rPr>
      </w:pPr>
    </w:p>
    <w:p w:rsidR="00D7600E" w:rsidRPr="00715E2E" w:rsidRDefault="00715E2E" w:rsidP="007473AD">
      <w:pPr>
        <w:jc w:val="both"/>
        <w:rPr>
          <w:sz w:val="24"/>
          <w:szCs w:val="24"/>
        </w:rPr>
      </w:pPr>
      <w:proofErr w:type="spellStart"/>
      <w:r w:rsidRPr="00715E2E">
        <w:rPr>
          <w:sz w:val="24"/>
          <w:szCs w:val="24"/>
        </w:rPr>
        <w:t>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віримо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що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такої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ситуації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не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буде</w:t>
      </w:r>
      <w:proofErr w:type="spellEnd"/>
      <w:r w:rsidRPr="00715E2E">
        <w:rPr>
          <w:sz w:val="24"/>
          <w:szCs w:val="24"/>
        </w:rPr>
        <w:t xml:space="preserve">, і </w:t>
      </w:r>
      <w:proofErr w:type="spellStart"/>
      <w:r w:rsidRPr="00715E2E">
        <w:rPr>
          <w:sz w:val="24"/>
          <w:szCs w:val="24"/>
        </w:rPr>
        <w:t>на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початку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навчального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року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ми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приймемо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всіх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дітей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які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хочуть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навчатися</w:t>
      </w:r>
      <w:proofErr w:type="spellEnd"/>
      <w:r w:rsidRPr="00715E2E">
        <w:rPr>
          <w:sz w:val="24"/>
          <w:szCs w:val="24"/>
        </w:rPr>
        <w:t xml:space="preserve"> в </w:t>
      </w:r>
      <w:proofErr w:type="spellStart"/>
      <w:r w:rsidRPr="00715E2E">
        <w:rPr>
          <w:sz w:val="24"/>
          <w:szCs w:val="24"/>
        </w:rPr>
        <w:t>нашій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школі</w:t>
      </w:r>
      <w:proofErr w:type="spellEnd"/>
      <w:r w:rsidRPr="00715E2E">
        <w:rPr>
          <w:sz w:val="24"/>
          <w:szCs w:val="24"/>
        </w:rPr>
        <w:t xml:space="preserve">, </w:t>
      </w:r>
      <w:proofErr w:type="spellStart"/>
      <w:r w:rsidRPr="00715E2E">
        <w:rPr>
          <w:sz w:val="24"/>
          <w:szCs w:val="24"/>
        </w:rPr>
        <w:t>до</w:t>
      </w:r>
      <w:proofErr w:type="spellEnd"/>
      <w:r w:rsidRPr="00715E2E">
        <w:rPr>
          <w:sz w:val="24"/>
          <w:szCs w:val="24"/>
        </w:rPr>
        <w:t xml:space="preserve"> </w:t>
      </w:r>
      <w:proofErr w:type="spellStart"/>
      <w:r w:rsidRPr="00715E2E">
        <w:rPr>
          <w:sz w:val="24"/>
          <w:szCs w:val="24"/>
        </w:rPr>
        <w:t>класів</w:t>
      </w:r>
      <w:proofErr w:type="spellEnd"/>
      <w:r w:rsidRPr="00715E2E">
        <w:rPr>
          <w:sz w:val="24"/>
          <w:szCs w:val="24"/>
        </w:rPr>
        <w:t xml:space="preserve"> ZŠ Novolíšeňská.</w:t>
      </w:r>
    </w:p>
    <w:sectPr w:rsidR="00D7600E" w:rsidRPr="0071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2E"/>
    <w:rsid w:val="006C3B71"/>
    <w:rsid w:val="00715E2E"/>
    <w:rsid w:val="007473AD"/>
    <w:rsid w:val="00D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Vítek</dc:creator>
  <cp:lastModifiedBy>Martin Vítek</cp:lastModifiedBy>
  <cp:revision>3</cp:revision>
  <dcterms:created xsi:type="dcterms:W3CDTF">2023-03-01T12:25:00Z</dcterms:created>
  <dcterms:modified xsi:type="dcterms:W3CDTF">2023-03-01T12:55:00Z</dcterms:modified>
</cp:coreProperties>
</file>