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832" w:rsidRPr="009A6832" w:rsidRDefault="009A6832" w:rsidP="009A6832">
      <w:pPr>
        <w:pStyle w:val="Default"/>
        <w:rPr>
          <w:b/>
          <w:sz w:val="44"/>
          <w:szCs w:val="44"/>
          <w:u w:val="single"/>
        </w:rPr>
      </w:pPr>
      <w:r w:rsidRPr="009A6832">
        <w:rPr>
          <w:b/>
          <w:sz w:val="44"/>
          <w:szCs w:val="44"/>
          <w:u w:val="single"/>
        </w:rPr>
        <w:t xml:space="preserve">INFORMACE K PROVOZU ŠKOL A ŠKOLSKÝCH ZAŘÍZENÍ OD 27. PROSINCE 2020 DO 10. LEDNA 2021 </w:t>
      </w:r>
    </w:p>
    <w:p w:rsidR="009A6832" w:rsidRPr="00767797" w:rsidRDefault="009A6832" w:rsidP="009A6832">
      <w:pPr>
        <w:pStyle w:val="Default"/>
        <w:rPr>
          <w:color w:val="auto"/>
        </w:rPr>
      </w:pPr>
      <w:r w:rsidRPr="00767797">
        <w:rPr>
          <w:color w:val="auto"/>
        </w:rPr>
        <w:t xml:space="preserve">Informace se vztahuje na všechny druhy škol a školských zařízení pro období definované usnesením vlády ze dne 23.prosince 2020 s vědomím, že v základních školách, středních školách, konzervatořích a základních uměleckých školách probíhají až do 3.1. 2021 vánoční prázdniny. </w:t>
      </w:r>
    </w:p>
    <w:p w:rsidR="009A6832" w:rsidRPr="00767797" w:rsidRDefault="009A6832" w:rsidP="009A6832">
      <w:pPr>
        <w:pStyle w:val="Default"/>
        <w:rPr>
          <w:color w:val="auto"/>
        </w:rPr>
      </w:pPr>
      <w:r w:rsidRPr="00767797">
        <w:rPr>
          <w:color w:val="auto"/>
        </w:rPr>
        <w:br/>
        <w:t xml:space="preserve">Na provoz škol a školských zařízení se i nadále vztahuje manuál Provoz škol a školských zařízení ve školním roce 2020/2021 vzhledem ke covid-19 </w:t>
      </w:r>
      <w:r w:rsidRPr="00767797">
        <w:rPr>
          <w:i/>
          <w:iCs/>
          <w:color w:val="auto"/>
        </w:rPr>
        <w:t>(ZDE, dále jen „Manuál“)</w:t>
      </w:r>
      <w:r w:rsidRPr="00767797">
        <w:rPr>
          <w:color w:val="auto"/>
        </w:rPr>
        <w:t xml:space="preserve">, Metodika pro vzdělávání distančním způsobem </w:t>
      </w:r>
      <w:r w:rsidRPr="00767797">
        <w:rPr>
          <w:i/>
          <w:iCs/>
          <w:color w:val="auto"/>
        </w:rPr>
        <w:t xml:space="preserve">(ZDE) </w:t>
      </w:r>
      <w:r w:rsidRPr="00767797">
        <w:rPr>
          <w:color w:val="auto"/>
        </w:rPr>
        <w:t xml:space="preserve">a Metodika Ministerstva zdravotnictví pro nařizování karantény ve školách </w:t>
      </w:r>
      <w:r w:rsidRPr="00767797">
        <w:rPr>
          <w:i/>
          <w:iCs/>
          <w:color w:val="auto"/>
        </w:rPr>
        <w:t>(ZDE)</w:t>
      </w:r>
      <w:r w:rsidRPr="00767797">
        <w:rPr>
          <w:color w:val="auto"/>
        </w:rPr>
        <w:t xml:space="preserve">. </w:t>
      </w:r>
    </w:p>
    <w:p w:rsidR="009A6832" w:rsidRPr="00767797" w:rsidRDefault="009A6832" w:rsidP="009A6832">
      <w:pPr>
        <w:pStyle w:val="Default"/>
        <w:rPr>
          <w:color w:val="auto"/>
        </w:rPr>
      </w:pPr>
      <w:r w:rsidRPr="00767797">
        <w:rPr>
          <w:color w:val="auto"/>
        </w:rPr>
        <w:br/>
        <w:t xml:space="preserve">Z epidemiologického pohledu je zásadní zejména pravidelné větrání vnitřních prostor – v délce alespoň 5 minut během přestávek a zároveň jednou uprostřed každé vyučovací hodiny </w:t>
      </w:r>
      <w:r w:rsidRPr="00767797">
        <w:rPr>
          <w:i/>
          <w:iCs/>
          <w:color w:val="auto"/>
        </w:rPr>
        <w:t>(viz vliv cirkulace vzduchu ZDE)</w:t>
      </w:r>
      <w:r w:rsidRPr="00767797">
        <w:rPr>
          <w:color w:val="auto"/>
        </w:rPr>
        <w:t xml:space="preserve">. </w:t>
      </w:r>
    </w:p>
    <w:p w:rsidR="009A6832" w:rsidRPr="00767797" w:rsidRDefault="009A6832" w:rsidP="009A6832">
      <w:pPr>
        <w:pStyle w:val="Default"/>
        <w:rPr>
          <w:color w:val="auto"/>
        </w:rPr>
      </w:pPr>
      <w:r w:rsidRPr="00767797">
        <w:rPr>
          <w:color w:val="auto"/>
        </w:rPr>
        <w:t xml:space="preserve">Pravidla nošení ochrany úst a nosu1 jsou stanovena u jednotlivých druhů škol a školských služeb. </w:t>
      </w:r>
    </w:p>
    <w:p w:rsidR="009A6832" w:rsidRPr="009A6832" w:rsidRDefault="009A6832" w:rsidP="009A6832">
      <w:pPr>
        <w:rPr>
          <w:b/>
          <w:sz w:val="40"/>
          <w:szCs w:val="40"/>
          <w:u w:val="single"/>
        </w:rPr>
      </w:pPr>
      <w:r w:rsidRPr="00767797">
        <w:rPr>
          <w:sz w:val="24"/>
          <w:szCs w:val="24"/>
        </w:rPr>
        <w:br/>
        <w:t>V případě, že se ředitel školy dozví o výskytu onemocnění covid-19 u zaměstnance školy nebo žáka, kontaktuje zaměstnance protiepidemického odboru nebo odboru hygieny dětí a mladistvých místně příslušné KHS. Seznam kontaktů je uveden v manuálu Provoz škol a školských zařízení ve školním roce 2020/2021 vzhledem ke covid-19, popřípadě na webových stránkách KHS.</w:t>
      </w:r>
      <w:r w:rsidR="00767797">
        <w:rPr>
          <w:sz w:val="24"/>
          <w:szCs w:val="24"/>
        </w:rPr>
        <w:br/>
      </w:r>
      <w:r w:rsidRPr="00767797">
        <w:rPr>
          <w:sz w:val="24"/>
          <w:szCs w:val="24"/>
        </w:rPr>
        <w:br/>
      </w:r>
      <w:r>
        <w:rPr>
          <w:b/>
          <w:sz w:val="40"/>
          <w:szCs w:val="40"/>
          <w:u w:val="single"/>
        </w:rPr>
        <w:br/>
      </w:r>
      <w:r w:rsidRPr="009A6832">
        <w:rPr>
          <w:b/>
          <w:sz w:val="40"/>
          <w:szCs w:val="40"/>
          <w:u w:val="single"/>
        </w:rPr>
        <w:t>Provoz základních škol</w:t>
      </w:r>
    </w:p>
    <w:p w:rsidR="009A6832" w:rsidRPr="009A6832" w:rsidRDefault="009A6832" w:rsidP="009A6832">
      <w:pPr>
        <w:rPr>
          <w:sz w:val="28"/>
          <w:szCs w:val="28"/>
          <w:u w:val="single"/>
        </w:rPr>
      </w:pPr>
      <w:r w:rsidRPr="009A6832">
        <w:rPr>
          <w:sz w:val="28"/>
          <w:szCs w:val="28"/>
          <w:u w:val="single"/>
        </w:rPr>
        <w:t> Je povolena osobní přítomnost:</w:t>
      </w:r>
    </w:p>
    <w:p w:rsidR="009A6832" w:rsidRDefault="009A6832" w:rsidP="009A6832">
      <w:r>
        <w:t>• dětí zařazených do přípravné třídy základní školy,</w:t>
      </w:r>
    </w:p>
    <w:p w:rsidR="009A6832" w:rsidRPr="00767797" w:rsidRDefault="009A6832" w:rsidP="009A6832">
      <w:pPr>
        <w:rPr>
          <w:b/>
          <w:sz w:val="28"/>
          <w:szCs w:val="28"/>
          <w:u w:val="single"/>
        </w:rPr>
      </w:pPr>
      <w:r w:rsidRPr="00767797">
        <w:rPr>
          <w:b/>
          <w:sz w:val="28"/>
          <w:szCs w:val="28"/>
          <w:u w:val="single"/>
        </w:rPr>
        <w:t>• žáků 1. a 2. ročníků základních škol,</w:t>
      </w:r>
    </w:p>
    <w:p w:rsidR="009A6832" w:rsidRDefault="009A6832" w:rsidP="009A6832">
      <w:r>
        <w:t>• žáků vyšších ročníků prvního stupně základních škol za předpokladu, že jsou ve školním roce 2020/2021 zařazeni do třídy společně se žáky 1. nebo 2. ročníku (tzv. malotřídní škola),</w:t>
      </w:r>
    </w:p>
    <w:p w:rsidR="009A6832" w:rsidRDefault="009A6832" w:rsidP="009A6832">
      <w:r>
        <w:t>• žáků škol zřízených při zařízeních pro výkon ústavní výchovy nebo ochranné výchovy, a</w:t>
      </w:r>
    </w:p>
    <w:p w:rsidR="009A6832" w:rsidRPr="009A6832" w:rsidRDefault="009A6832" w:rsidP="009A6832">
      <w:pPr>
        <w:rPr>
          <w:rFonts w:ascii="Wingdings 2" w:hAnsi="Wingdings 2" w:cs="Wingdings 2"/>
          <w:color w:val="000000"/>
          <w:sz w:val="24"/>
          <w:szCs w:val="24"/>
        </w:rPr>
      </w:pPr>
      <w:r>
        <w:t>• žáků škol zřízených při zdravotnických zařízeních.</w:t>
      </w:r>
    </w:p>
    <w:p w:rsidR="009A6832" w:rsidRPr="009A6832" w:rsidRDefault="009A6832" w:rsidP="009A6832">
      <w:pPr>
        <w:autoSpaceDE w:val="0"/>
        <w:autoSpaceDN w:val="0"/>
        <w:adjustRightInd w:val="0"/>
        <w:spacing w:after="0" w:line="240" w:lineRule="auto"/>
        <w:rPr>
          <w:rFonts w:ascii="Wingdings 2" w:hAnsi="Wingdings 2" w:cs="Wingdings 2"/>
          <w:color w:val="000000"/>
          <w:sz w:val="21"/>
          <w:szCs w:val="21"/>
        </w:rPr>
      </w:pPr>
      <w:r w:rsidRPr="009A6832">
        <w:rPr>
          <w:rFonts w:ascii="Wingdings 2" w:hAnsi="Wingdings 2" w:cs="Wingdings 2"/>
          <w:color w:val="000000"/>
          <w:sz w:val="21"/>
          <w:szCs w:val="21"/>
        </w:rPr>
        <w:t></w:t>
      </w:r>
      <w:r w:rsidRPr="009A6832">
        <w:rPr>
          <w:rFonts w:ascii="Calibri" w:hAnsi="Calibri" w:cs="Calibri"/>
          <w:color w:val="000000"/>
          <w:sz w:val="21"/>
          <w:szCs w:val="21"/>
        </w:rPr>
        <w:t xml:space="preserve">Je zakázána škola v přírodě a školní výlety. </w:t>
      </w:r>
    </w:p>
    <w:p w:rsidR="009A6832" w:rsidRPr="009A6832" w:rsidRDefault="009A6832" w:rsidP="009A683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/>
      </w:r>
      <w:r w:rsidRPr="009A6832">
        <w:rPr>
          <w:b/>
          <w:sz w:val="28"/>
          <w:szCs w:val="28"/>
          <w:u w:val="single"/>
        </w:rPr>
        <w:t>Pro ostatní žáky je povinné vzdělávání distančním způsobem.</w:t>
      </w:r>
    </w:p>
    <w:p w:rsidR="009A6832" w:rsidRPr="00E64BDA" w:rsidRDefault="009A6832" w:rsidP="009A6832">
      <w:pPr>
        <w:rPr>
          <w:sz w:val="24"/>
          <w:szCs w:val="24"/>
          <w:u w:val="single"/>
        </w:rPr>
      </w:pPr>
      <w:r w:rsidRPr="00767797">
        <w:rPr>
          <w:sz w:val="24"/>
          <w:szCs w:val="24"/>
        </w:rPr>
        <w:lastRenderedPageBreak/>
        <w:t xml:space="preserve"> Jsou umožněny </w:t>
      </w:r>
      <w:r w:rsidRPr="00767797">
        <w:rPr>
          <w:sz w:val="24"/>
          <w:szCs w:val="24"/>
          <w:u w:val="single"/>
        </w:rPr>
        <w:t>prezenční individuální konzultace ve škole</w:t>
      </w:r>
      <w:r w:rsidRPr="00767797">
        <w:rPr>
          <w:sz w:val="24"/>
          <w:szCs w:val="24"/>
        </w:rPr>
        <w:t xml:space="preserve"> (vždy pouze jeden žák a jeden pedagogický pracovník), u kterých může být přítomen zákonný zástupce žáka. </w:t>
      </w:r>
      <w:r w:rsidRPr="00E64BDA">
        <w:rPr>
          <w:sz w:val="24"/>
          <w:szCs w:val="24"/>
          <w:u w:val="single"/>
        </w:rPr>
        <w:t>O organizaci konzultací rozhoduje ředitel školy s ohledem na vzdělávací potřeby žáka.</w:t>
      </w:r>
    </w:p>
    <w:p w:rsidR="009A6832" w:rsidRPr="009A6832" w:rsidRDefault="009A6832" w:rsidP="009A6832">
      <w:pPr>
        <w:rPr>
          <w:b/>
          <w:sz w:val="28"/>
          <w:szCs w:val="28"/>
          <w:u w:val="single"/>
        </w:rPr>
      </w:pPr>
      <w:r w:rsidRPr="009A6832">
        <w:rPr>
          <w:b/>
          <w:sz w:val="28"/>
          <w:szCs w:val="28"/>
          <w:u w:val="single"/>
        </w:rPr>
        <w:t xml:space="preserve"> Prezenční výuka probíhá v homogenních skupinách (kolektivy jednotlivých </w:t>
      </w:r>
      <w:bookmarkStart w:id="0" w:name="_GoBack"/>
      <w:bookmarkEnd w:id="0"/>
      <w:r w:rsidRPr="009A6832">
        <w:rPr>
          <w:b/>
          <w:sz w:val="28"/>
          <w:szCs w:val="28"/>
          <w:u w:val="single"/>
        </w:rPr>
        <w:t>tříd se neslučují, ani jinak neprolínají). Doporučuje se organizovat příchod a odchod a pohyb žáků ve škole tak, aby nedocházelo ke kontaktu mezi žáky z různých tříd.</w:t>
      </w:r>
    </w:p>
    <w:p w:rsidR="009A6832" w:rsidRPr="009A6832" w:rsidRDefault="009A6832" w:rsidP="009A6832">
      <w:pPr>
        <w:rPr>
          <w:b/>
          <w:sz w:val="28"/>
          <w:szCs w:val="28"/>
          <w:u w:val="single"/>
        </w:rPr>
      </w:pPr>
      <w:r w:rsidRPr="009A6832">
        <w:rPr>
          <w:b/>
          <w:sz w:val="28"/>
          <w:szCs w:val="28"/>
          <w:u w:val="single"/>
        </w:rPr>
        <w:t> Žáci a zaměstnanci školy (i další osoby pohybující se ve škole) mají povinnost nosit roušky po celou dobu pobytu ve škole.</w:t>
      </w:r>
    </w:p>
    <w:p w:rsidR="009A6832" w:rsidRPr="00767797" w:rsidRDefault="009A6832" w:rsidP="009A6832">
      <w:pPr>
        <w:rPr>
          <w:sz w:val="24"/>
          <w:szCs w:val="24"/>
          <w:u w:val="single"/>
        </w:rPr>
      </w:pPr>
      <w:r w:rsidRPr="00767797">
        <w:rPr>
          <w:sz w:val="24"/>
          <w:szCs w:val="24"/>
          <w:u w:val="single"/>
        </w:rPr>
        <w:t> Je zakázán zpěv a sportovní činnosti</w:t>
      </w:r>
      <w:r w:rsidRPr="00767797">
        <w:rPr>
          <w:sz w:val="24"/>
          <w:szCs w:val="24"/>
        </w:rPr>
        <w:t xml:space="preserve"> při vzdělávání.</w:t>
      </w:r>
    </w:p>
    <w:p w:rsidR="009A6832" w:rsidRPr="00767797" w:rsidRDefault="009A6832" w:rsidP="009A6832">
      <w:pPr>
        <w:rPr>
          <w:sz w:val="24"/>
          <w:szCs w:val="24"/>
        </w:rPr>
      </w:pPr>
      <w:r w:rsidRPr="00767797">
        <w:rPr>
          <w:sz w:val="24"/>
          <w:szCs w:val="24"/>
        </w:rPr>
        <w:t xml:space="preserve"> Za podmínky zachování homogenity skupiny </w:t>
      </w:r>
      <w:r w:rsidRPr="00767797">
        <w:rPr>
          <w:sz w:val="24"/>
          <w:szCs w:val="24"/>
          <w:u w:val="single"/>
        </w:rPr>
        <w:t>je možné realizovat vzdělávací činnosti ve venkovních prostorách i mimo areál školy</w:t>
      </w:r>
      <w:r w:rsidRPr="00767797">
        <w:rPr>
          <w:sz w:val="24"/>
          <w:szCs w:val="24"/>
        </w:rPr>
        <w:t xml:space="preserve"> nebo školského zařízení.</w:t>
      </w:r>
    </w:p>
    <w:p w:rsidR="009A6832" w:rsidRPr="00767797" w:rsidRDefault="009A6832" w:rsidP="009A6832">
      <w:pPr>
        <w:rPr>
          <w:sz w:val="24"/>
          <w:szCs w:val="24"/>
        </w:rPr>
      </w:pPr>
      <w:r w:rsidRPr="00767797">
        <w:rPr>
          <w:sz w:val="24"/>
          <w:szCs w:val="24"/>
        </w:rPr>
        <w:t xml:space="preserve"> Doporučuje se během dne </w:t>
      </w:r>
      <w:r w:rsidRPr="00767797">
        <w:rPr>
          <w:sz w:val="24"/>
          <w:szCs w:val="24"/>
          <w:u w:val="single"/>
        </w:rPr>
        <w:t>zařadit pobyt žáků na čerstvém vzduchu</w:t>
      </w:r>
      <w:r w:rsidRPr="00767797">
        <w:rPr>
          <w:sz w:val="24"/>
          <w:szCs w:val="24"/>
        </w:rPr>
        <w:t xml:space="preserve"> podle možností školy.</w:t>
      </w:r>
    </w:p>
    <w:p w:rsidR="009A6832" w:rsidRPr="00767797" w:rsidRDefault="009A6832" w:rsidP="009A6832">
      <w:pPr>
        <w:rPr>
          <w:sz w:val="24"/>
          <w:szCs w:val="24"/>
        </w:rPr>
      </w:pPr>
      <w:r w:rsidRPr="00767797">
        <w:rPr>
          <w:sz w:val="24"/>
          <w:szCs w:val="24"/>
          <w:u w:val="single"/>
        </w:rPr>
        <w:t> Za dodržení podmínky homogenity skupiny žáků jedné třídy je umožněn provoz školní družiny</w:t>
      </w:r>
      <w:r w:rsidRPr="00767797">
        <w:rPr>
          <w:sz w:val="24"/>
          <w:szCs w:val="24"/>
        </w:rPr>
        <w:t xml:space="preserve"> a školního klubu pro prezenčně vzdělávané žáky.</w:t>
      </w:r>
    </w:p>
    <w:p w:rsidR="009A6832" w:rsidRPr="00767797" w:rsidRDefault="009A6832" w:rsidP="009A6832">
      <w:pPr>
        <w:rPr>
          <w:sz w:val="24"/>
          <w:szCs w:val="24"/>
        </w:rPr>
      </w:pPr>
      <w:r w:rsidRPr="00767797">
        <w:rPr>
          <w:sz w:val="24"/>
          <w:szCs w:val="24"/>
          <w:u w:val="single"/>
        </w:rPr>
        <w:t> Vstup třetích osob (mimo žáky a zaměstnance) do prostor školy je možný jen v nezbytně nutných případech</w:t>
      </w:r>
      <w:r w:rsidRPr="00767797">
        <w:rPr>
          <w:sz w:val="24"/>
          <w:szCs w:val="24"/>
        </w:rPr>
        <w:t xml:space="preserve"> s tím, že se omezí kontakt třetích osob s osobami v prostorách školy.</w:t>
      </w:r>
    </w:p>
    <w:p w:rsidR="009A6832" w:rsidRPr="009A6832" w:rsidRDefault="009A6832" w:rsidP="009A6832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br/>
      </w:r>
      <w:r w:rsidRPr="009A6832">
        <w:rPr>
          <w:b/>
          <w:sz w:val="40"/>
          <w:szCs w:val="40"/>
          <w:u w:val="single"/>
        </w:rPr>
        <w:t>Školní stravování</w:t>
      </w:r>
    </w:p>
    <w:p w:rsidR="009A6832" w:rsidRDefault="009A6832" w:rsidP="009A6832">
      <w:r w:rsidRPr="00767797">
        <w:rPr>
          <w:b/>
        </w:rPr>
        <w:t> Zařízení školního stravování jsou v provozu</w:t>
      </w:r>
      <w:r>
        <w:t>. Provoz se řídí pravidly pro provoz stravovacích služeb, které neslouží pro veřejnost.</w:t>
      </w:r>
    </w:p>
    <w:p w:rsidR="009A6832" w:rsidRPr="009A6832" w:rsidRDefault="009A6832" w:rsidP="009A6832">
      <w:pPr>
        <w:rPr>
          <w:b/>
          <w:sz w:val="28"/>
          <w:szCs w:val="28"/>
          <w:u w:val="single"/>
        </w:rPr>
      </w:pPr>
      <w:r w:rsidRPr="009A6832">
        <w:rPr>
          <w:b/>
          <w:sz w:val="28"/>
          <w:szCs w:val="28"/>
          <w:u w:val="single"/>
        </w:rPr>
        <w:t> Při provozu školního stravování je nezbytné dodržet:</w:t>
      </w:r>
    </w:p>
    <w:p w:rsidR="009A6832" w:rsidRDefault="009A6832" w:rsidP="009A6832">
      <w:r>
        <w:t>• rozestupy 1,5 metru mezi jednotlivými stoly,</w:t>
      </w:r>
    </w:p>
    <w:p w:rsidR="009A6832" w:rsidRDefault="009A6832" w:rsidP="009A6832">
      <w:r>
        <w:t>• maximální počet osob u jednoho stolu je omezen na 4 osoby (jedná-li se o dlouhý stůl, lze u něj usadit více osob, ale mezi skupinami 4 osob musí být rozestup minimálně 2 metry),</w:t>
      </w:r>
    </w:p>
    <w:p w:rsidR="009A6832" w:rsidRDefault="009A6832" w:rsidP="009A6832">
      <w:r>
        <w:t>• ve školní jídelně nemůže být současně více osob, než je míst k sezení,</w:t>
      </w:r>
    </w:p>
    <w:p w:rsidR="009A6832" w:rsidRDefault="009A6832" w:rsidP="009A6832">
      <w:r>
        <w:t>• udržovat maximální možný rozestup mezi žáky z různých tříd,</w:t>
      </w:r>
    </w:p>
    <w:p w:rsidR="009A6832" w:rsidRDefault="009A6832" w:rsidP="009A6832">
      <w:r>
        <w:t xml:space="preserve">• </w:t>
      </w:r>
      <w:r w:rsidRPr="00767797">
        <w:rPr>
          <w:b/>
          <w:u w:val="single"/>
        </w:rPr>
        <w:t>ve školní jídelně se mohou prezenčně stravovat pouze žáci v prezenční výuce a zaměstnanci školy</w:t>
      </w:r>
      <w:r>
        <w:t xml:space="preserve"> přítomní na pracovišti. Ostatní žáci, zaměstnanci školy a cizí strávníci si mohou stravu odebrat výdejním okénkem.</w:t>
      </w:r>
    </w:p>
    <w:p w:rsidR="009A6832" w:rsidRPr="00767797" w:rsidRDefault="009A6832" w:rsidP="009A6832">
      <w:pPr>
        <w:rPr>
          <w:b/>
          <w:u w:val="single"/>
        </w:rPr>
      </w:pPr>
      <w:r>
        <w:t xml:space="preserve"> </w:t>
      </w:r>
      <w:r w:rsidRPr="00767797">
        <w:rPr>
          <w:b/>
          <w:u w:val="single"/>
        </w:rPr>
        <w:t>Žáci mají v době povinné distanční výuky nárok na dotovaný oběd.</w:t>
      </w:r>
    </w:p>
    <w:p w:rsidR="009A6832" w:rsidRPr="00767797" w:rsidRDefault="009A6832" w:rsidP="009A6832">
      <w:pPr>
        <w:rPr>
          <w:b/>
          <w:u w:val="single"/>
        </w:rPr>
      </w:pPr>
      <w:r w:rsidRPr="00767797">
        <w:rPr>
          <w:b/>
        </w:rPr>
        <w:t xml:space="preserve"> </w:t>
      </w:r>
      <w:r w:rsidRPr="00767797">
        <w:rPr>
          <w:b/>
          <w:u w:val="single"/>
        </w:rPr>
        <w:t>Žáci i zaměstnanci školy mají povinnost v prostorách školní jídelny nosit roušky, s výjimkou doby konzumace stravy.</w:t>
      </w:r>
    </w:p>
    <w:sectPr w:rsidR="009A6832" w:rsidRPr="00767797" w:rsidSect="009A683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832"/>
    <w:rsid w:val="00767797"/>
    <w:rsid w:val="009A6832"/>
    <w:rsid w:val="00E64BDA"/>
    <w:rsid w:val="00F9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A68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A68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595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pepa</dc:creator>
  <cp:lastModifiedBy>pepa</cp:lastModifiedBy>
  <cp:revision>4</cp:revision>
  <dcterms:created xsi:type="dcterms:W3CDTF">2020-12-26T18:19:00Z</dcterms:created>
  <dcterms:modified xsi:type="dcterms:W3CDTF">2020-12-26T19:08:00Z</dcterms:modified>
</cp:coreProperties>
</file>